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E5C65" w14:textId="6225875E" w:rsidR="00FB23E2" w:rsidRPr="0096058C" w:rsidRDefault="00072456" w:rsidP="00D90713"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Hlk164085414"/>
      <w:r>
        <w:rPr>
          <w:rFonts w:ascii="方正小标宋简体" w:eastAsia="方正小标宋简体" w:hint="eastAsia"/>
          <w:sz w:val="32"/>
          <w:szCs w:val="32"/>
        </w:rPr>
        <w:t>Application For</w:t>
      </w:r>
      <w:r w:rsidR="001A76E4">
        <w:rPr>
          <w:rFonts w:ascii="方正小标宋简体" w:eastAsia="方正小标宋简体" w:hint="eastAsia"/>
          <w:sz w:val="32"/>
          <w:szCs w:val="32"/>
        </w:rPr>
        <w:t xml:space="preserve"> OCS</w:t>
      </w:r>
      <w:r w:rsidR="001A76E4" w:rsidRPr="001A76E4">
        <w:rPr>
          <w:rFonts w:ascii="Times New Roman" w:eastAsia="仿宋_GB2312" w:hAnsi="Times New Roman" w:cs="Times New Roman"/>
          <w:spacing w:val="-4"/>
          <w:sz w:val="32"/>
          <w:szCs w:val="32"/>
          <w:vertAlign w:val="superscript"/>
        </w:rPr>
        <w:t>®</w:t>
      </w:r>
      <w:r w:rsidR="001A76E4">
        <w:rPr>
          <w:rFonts w:ascii="方正小标宋简体" w:eastAsia="方正小标宋简体" w:hint="eastAsia"/>
          <w:sz w:val="32"/>
          <w:szCs w:val="32"/>
        </w:rPr>
        <w:t xml:space="preserve"> Program</w:t>
      </w:r>
    </w:p>
    <w:bookmarkEnd w:id="0"/>
    <w:p w14:paraId="0CC7ED51" w14:textId="7A514C0E" w:rsidR="0096058C" w:rsidRPr="00877952" w:rsidRDefault="00877952" w:rsidP="00847847">
      <w:pPr>
        <w:spacing w:before="240" w:after="120" w:line="440" w:lineRule="exact"/>
        <w:rPr>
          <w:rFonts w:ascii="Times New Roman" w:eastAsia="仿宋_GB2312" w:hAnsi="Times New Roman" w:cs="Times New Roman"/>
          <w:sz w:val="28"/>
          <w:szCs w:val="30"/>
        </w:rPr>
      </w:pPr>
      <w:r w:rsidRPr="00877952">
        <w:rPr>
          <w:rFonts w:ascii="Times New Roman" w:eastAsia="仿宋_GB2312" w:hAnsi="Times New Roman" w:cs="Times New Roman"/>
          <w:sz w:val="28"/>
          <w:szCs w:val="30"/>
        </w:rPr>
        <w:t>Dear OCS</w:t>
      </w:r>
      <w:r w:rsidRPr="00877952">
        <w:rPr>
          <w:rFonts w:ascii="Times New Roman" w:eastAsia="仿宋_GB2312" w:hAnsi="Times New Roman" w:cs="Times New Roman"/>
          <w:sz w:val="28"/>
          <w:szCs w:val="30"/>
          <w:vertAlign w:val="superscript"/>
        </w:rPr>
        <w:t>®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Program Manager,</w:t>
      </w:r>
    </w:p>
    <w:p w14:paraId="37E3C6F0" w14:textId="18611AF1" w:rsidR="00877952" w:rsidRPr="00877952" w:rsidRDefault="00877952" w:rsidP="00877952">
      <w:pPr>
        <w:spacing w:after="0" w:line="50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30"/>
        </w:rPr>
      </w:pPr>
      <w:r w:rsidRPr="00877952">
        <w:rPr>
          <w:rFonts w:ascii="Times New Roman" w:eastAsia="仿宋_GB2312" w:hAnsi="Times New Roman" w:cs="Times New Roman"/>
          <w:sz w:val="28"/>
          <w:szCs w:val="30"/>
          <w:u w:val="single"/>
        </w:rPr>
        <w:t>xxx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(hereinafter referred to as</w:t>
      </w:r>
      <w:r w:rsidRPr="001144EC">
        <w:rPr>
          <w:rFonts w:ascii="Times New Roman" w:eastAsia="仿宋_GB2312" w:hAnsi="Times New Roman" w:cs="Times New Roman"/>
          <w:sz w:val="28"/>
          <w:szCs w:val="30"/>
          <w:u w:val="single"/>
        </w:rPr>
        <w:t xml:space="preserve"> xxx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) is an enterprise mainly engaged in </w:t>
      </w:r>
      <w:r w:rsidRPr="00877952">
        <w:rPr>
          <w:rFonts w:ascii="Times New Roman" w:eastAsia="仿宋_GB2312" w:hAnsi="Times New Roman" w:cs="Times New Roman"/>
          <w:sz w:val="28"/>
          <w:szCs w:val="30"/>
          <w:u w:val="single"/>
        </w:rPr>
        <w:t xml:space="preserve">xxx 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>(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>plastic r</w:t>
      </w:r>
      <w:r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esin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 xml:space="preserve">s (including </w:t>
      </w:r>
      <w:r w:rsidR="00103960" w:rsidRPr="00103960">
        <w:rPr>
          <w:rFonts w:ascii="Times New Roman" w:eastAsia="仿宋_GB2312" w:hAnsi="Times New Roman" w:cs="Times New Roman"/>
          <w:i/>
          <w:iCs/>
          <w:sz w:val="28"/>
          <w:szCs w:val="30"/>
        </w:rPr>
        <w:t>modified plastics</w:t>
      </w:r>
      <w:r w:rsidR="00103960"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 xml:space="preserve">, 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 xml:space="preserve">recycled plastics) production/polymer material </w:t>
      </w:r>
      <w:r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ad</w:t>
      </w:r>
      <w:r w:rsidR="001144EC"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diti</w:t>
      </w:r>
      <w:r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ve</w:t>
      </w:r>
      <w:r w:rsidR="001144EC"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s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 xml:space="preserve"> production/transportation</w:t>
      </w:r>
      <w:r w:rsidR="001144EC"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 xml:space="preserve">, 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>storage/plastic products m</w:t>
      </w:r>
      <w:r w:rsidR="001144EC">
        <w:rPr>
          <w:rFonts w:ascii="Times New Roman" w:eastAsia="仿宋_GB2312" w:hAnsi="Times New Roman" w:cs="Times New Roman" w:hint="eastAsia"/>
          <w:i/>
          <w:iCs/>
          <w:sz w:val="28"/>
          <w:szCs w:val="30"/>
        </w:rPr>
        <w:t>anufacture</w:t>
      </w:r>
      <w:r w:rsidRPr="00877952">
        <w:rPr>
          <w:rFonts w:ascii="Times New Roman" w:eastAsia="仿宋_GB2312" w:hAnsi="Times New Roman" w:cs="Times New Roman"/>
          <w:i/>
          <w:iCs/>
          <w:sz w:val="28"/>
          <w:szCs w:val="30"/>
        </w:rPr>
        <w:t>/research, testing related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>), in order to prevent plastic r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>esin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>s from leaking into the environment,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 xml:space="preserve"> and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 xml:space="preserve">to 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protect human health and 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 xml:space="preserve">the 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ecological environment, </w:t>
      </w:r>
      <w:r w:rsidR="001144EC" w:rsidRPr="001144EC">
        <w:rPr>
          <w:rFonts w:ascii="Times New Roman" w:eastAsia="仿宋_GB2312" w:hAnsi="Times New Roman" w:cs="Times New Roman"/>
          <w:sz w:val="28"/>
          <w:szCs w:val="30"/>
          <w:u w:val="single"/>
        </w:rPr>
        <w:t>xxx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is willing to participate in the OCS</w:t>
      </w:r>
      <w:r w:rsidRPr="00103960">
        <w:rPr>
          <w:rFonts w:ascii="Times New Roman" w:eastAsia="仿宋_GB2312" w:hAnsi="Times New Roman" w:cs="Times New Roman"/>
          <w:sz w:val="28"/>
          <w:szCs w:val="30"/>
          <w:vertAlign w:val="superscript"/>
        </w:rPr>
        <w:t>®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pro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>gram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 xml:space="preserve"> and contribute to the realization of "zero plastic r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>esin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>s</w:t>
      </w:r>
      <w:r w:rsidR="001144EC" w:rsidRPr="001144EC">
        <w:rPr>
          <w:rFonts w:ascii="Times New Roman" w:eastAsia="仿宋_GB2312" w:hAnsi="Times New Roman" w:cs="Times New Roman"/>
          <w:sz w:val="28"/>
          <w:szCs w:val="30"/>
        </w:rPr>
        <w:t xml:space="preserve"> </w:t>
      </w:r>
      <w:r w:rsidR="001144EC" w:rsidRPr="00877952">
        <w:rPr>
          <w:rFonts w:ascii="Times New Roman" w:eastAsia="仿宋_GB2312" w:hAnsi="Times New Roman" w:cs="Times New Roman"/>
          <w:sz w:val="28"/>
          <w:szCs w:val="30"/>
        </w:rPr>
        <w:t>l</w:t>
      </w:r>
      <w:r w:rsidR="001144EC">
        <w:rPr>
          <w:rFonts w:ascii="Times New Roman" w:eastAsia="仿宋_GB2312" w:hAnsi="Times New Roman" w:cs="Times New Roman" w:hint="eastAsia"/>
          <w:sz w:val="28"/>
          <w:szCs w:val="30"/>
        </w:rPr>
        <w:t>oss</w:t>
      </w:r>
      <w:r w:rsidR="001144EC" w:rsidRPr="00877952">
        <w:rPr>
          <w:rFonts w:ascii="Times New Roman" w:eastAsia="仿宋_GB2312" w:hAnsi="Times New Roman" w:cs="Times New Roman"/>
          <w:sz w:val="28"/>
          <w:szCs w:val="30"/>
        </w:rPr>
        <w:t xml:space="preserve"> </w:t>
      </w:r>
      <w:r w:rsidRPr="00877952">
        <w:rPr>
          <w:rFonts w:ascii="Times New Roman" w:eastAsia="仿宋_GB2312" w:hAnsi="Times New Roman" w:cs="Times New Roman"/>
          <w:sz w:val="28"/>
          <w:szCs w:val="30"/>
        </w:rPr>
        <w:t>".</w:t>
      </w:r>
    </w:p>
    <w:p w14:paraId="50578DFA" w14:textId="42B2124C" w:rsidR="008D4963" w:rsidRPr="00847847" w:rsidRDefault="008D4963" w:rsidP="0019515B">
      <w:pPr>
        <w:spacing w:after="0" w:line="500" w:lineRule="exact"/>
        <w:rPr>
          <w:rFonts w:ascii="仿宋_GB2312" w:eastAsia="仿宋_GB2312"/>
          <w:b/>
          <w:bCs/>
          <w:sz w:val="32"/>
          <w:szCs w:val="30"/>
        </w:rPr>
      </w:pPr>
    </w:p>
    <w:p w14:paraId="2AAABFCD" w14:textId="0FE3F0E5" w:rsidR="001144EC" w:rsidRPr="001144EC" w:rsidRDefault="001144EC" w:rsidP="001144EC">
      <w:pPr>
        <w:spacing w:after="0" w:line="500" w:lineRule="exact"/>
        <w:rPr>
          <w:rFonts w:ascii="Times New Roman" w:eastAsia="仿宋_GB2312" w:hAnsi="Times New Roman" w:cs="Times New Roman"/>
          <w:sz w:val="28"/>
          <w:szCs w:val="30"/>
        </w:rPr>
      </w:pPr>
      <w:r w:rsidRPr="001144EC">
        <w:rPr>
          <w:rFonts w:ascii="Times New Roman" w:eastAsia="仿宋_GB2312" w:hAnsi="Times New Roman" w:cs="Times New Roman" w:hint="eastAsia"/>
          <w:sz w:val="28"/>
          <w:szCs w:val="30"/>
        </w:rPr>
        <w:t>I hereby submit the application, and await your favorable reply.</w:t>
      </w:r>
    </w:p>
    <w:p w14:paraId="537E0416" w14:textId="77777777" w:rsidR="001144EC" w:rsidRDefault="001144EC" w:rsidP="001144EC">
      <w:pPr>
        <w:spacing w:after="0" w:line="500" w:lineRule="exact"/>
        <w:rPr>
          <w:rFonts w:ascii="仿宋_GB2312" w:eastAsia="仿宋_GB2312"/>
          <w:sz w:val="28"/>
          <w:szCs w:val="30"/>
        </w:rPr>
      </w:pPr>
    </w:p>
    <w:p w14:paraId="67BB1A11" w14:textId="77777777" w:rsidR="001144EC" w:rsidRDefault="001144EC" w:rsidP="001144EC">
      <w:pPr>
        <w:spacing w:after="0" w:line="500" w:lineRule="exact"/>
        <w:rPr>
          <w:rFonts w:ascii="仿宋_GB2312" w:eastAsia="仿宋_GB2312"/>
          <w:sz w:val="28"/>
          <w:szCs w:val="30"/>
        </w:rPr>
      </w:pPr>
    </w:p>
    <w:p w14:paraId="5F32496B" w14:textId="66ECEF71" w:rsidR="008D4963" w:rsidRPr="001144EC" w:rsidRDefault="008D4963" w:rsidP="001144EC">
      <w:pPr>
        <w:spacing w:after="0" w:line="500" w:lineRule="exact"/>
        <w:rPr>
          <w:rFonts w:ascii="仿宋_GB2312" w:eastAsia="仿宋_GB2312"/>
          <w:b/>
          <w:bCs/>
          <w:sz w:val="28"/>
          <w:szCs w:val="30"/>
          <w:u w:val="single"/>
        </w:rPr>
      </w:pPr>
      <w:r w:rsidRPr="001144EC">
        <w:rPr>
          <w:rFonts w:ascii="仿宋_GB2312" w:eastAsia="仿宋_GB2312" w:hint="eastAsia"/>
          <w:sz w:val="28"/>
          <w:szCs w:val="30"/>
          <w:u w:val="single"/>
        </w:rPr>
        <w:t>xxx</w:t>
      </w:r>
      <w:r w:rsidR="001144EC" w:rsidRPr="001144EC">
        <w:rPr>
          <w:rFonts w:ascii="仿宋_GB2312" w:eastAsia="仿宋_GB2312"/>
          <w:b/>
          <w:bCs/>
          <w:sz w:val="28"/>
          <w:szCs w:val="30"/>
          <w:u w:val="single"/>
        </w:rPr>
        <w:t xml:space="preserve"> </w:t>
      </w:r>
    </w:p>
    <w:p w14:paraId="162A84EB" w14:textId="2CAB650E" w:rsidR="008D4963" w:rsidRPr="00847847" w:rsidRDefault="001144EC" w:rsidP="001144EC">
      <w:pPr>
        <w:spacing w:after="0" w:line="500" w:lineRule="exact"/>
        <w:ind w:right="560"/>
        <w:rPr>
          <w:rFonts w:ascii="仿宋_GB2312" w:eastAsia="仿宋_GB2312"/>
          <w:sz w:val="28"/>
          <w:szCs w:val="30"/>
        </w:rPr>
      </w:pPr>
      <w:r>
        <w:rPr>
          <w:rFonts w:ascii="仿宋_GB2312" w:eastAsia="仿宋_GB2312" w:hint="eastAsia"/>
          <w:sz w:val="28"/>
          <w:szCs w:val="30"/>
        </w:rPr>
        <w:t>Date:</w:t>
      </w:r>
    </w:p>
    <w:p w14:paraId="6026D0FE" w14:textId="77777777" w:rsidR="008D4963" w:rsidRDefault="008D4963" w:rsidP="00235C3F">
      <w:pPr>
        <w:spacing w:after="0" w:line="240" w:lineRule="auto"/>
        <w:rPr>
          <w:rFonts w:ascii="仿宋_GB2312" w:eastAsia="仿宋_GB2312"/>
          <w:b/>
          <w:bCs/>
          <w:sz w:val="30"/>
          <w:szCs w:val="30"/>
        </w:rPr>
      </w:pPr>
    </w:p>
    <w:p w14:paraId="63CDDFC1" w14:textId="77777777" w:rsidR="008D4963" w:rsidRDefault="008D4963" w:rsidP="00D90713">
      <w:pPr>
        <w:spacing w:after="0" w:line="240" w:lineRule="auto"/>
        <w:rPr>
          <w:rFonts w:ascii="仿宋_GB2312" w:eastAsia="仿宋_GB2312"/>
          <w:b/>
          <w:bCs/>
          <w:sz w:val="30"/>
          <w:szCs w:val="30"/>
        </w:rPr>
      </w:pPr>
    </w:p>
    <w:p w14:paraId="011AEC53" w14:textId="77777777" w:rsidR="00235C3F" w:rsidRDefault="00235C3F" w:rsidP="00D90713">
      <w:pPr>
        <w:spacing w:after="0" w:line="240" w:lineRule="auto"/>
        <w:rPr>
          <w:rFonts w:ascii="仿宋_GB2312" w:eastAsia="仿宋_GB2312"/>
          <w:b/>
          <w:bCs/>
          <w:sz w:val="30"/>
          <w:szCs w:val="30"/>
        </w:rPr>
      </w:pPr>
    </w:p>
    <w:p w14:paraId="7F14A976" w14:textId="77777777" w:rsidR="00235C3F" w:rsidRDefault="00235C3F" w:rsidP="00D90713">
      <w:pPr>
        <w:spacing w:after="0" w:line="240" w:lineRule="auto"/>
        <w:rPr>
          <w:rFonts w:ascii="仿宋_GB2312" w:eastAsia="仿宋_GB2312"/>
          <w:b/>
          <w:bCs/>
          <w:sz w:val="30"/>
          <w:szCs w:val="30"/>
        </w:rPr>
      </w:pPr>
    </w:p>
    <w:p w14:paraId="230E572C" w14:textId="4AD48F48" w:rsidR="00235C3F" w:rsidRDefault="002B40A7" w:rsidP="00D90713">
      <w:pPr>
        <w:spacing w:after="0" w:line="240" w:lineRule="auto"/>
        <w:rPr>
          <w:rFonts w:ascii="仿宋_GB2312" w:eastAsia="仿宋_GB2312"/>
          <w:b/>
          <w:bCs/>
          <w:sz w:val="30"/>
          <w:szCs w:val="30"/>
        </w:rPr>
      </w:pPr>
      <w:r w:rsidRPr="00DC3E4E">
        <w:rPr>
          <w:rFonts w:ascii="Times New Roman" w:eastAsia="仿宋_GB2312" w:hAnsi="Times New Roman" w:cs="Times New Roman"/>
          <w:sz w:val="28"/>
          <w:szCs w:val="28"/>
        </w:rPr>
        <w:t>Annex 1:</w:t>
      </w:r>
      <w:r w:rsidRPr="002B40A7">
        <w:t xml:space="preserve"> </w:t>
      </w:r>
      <w:r w:rsidRPr="002B40A7">
        <w:rPr>
          <w:rFonts w:ascii="Times New Roman" w:eastAsia="仿宋_GB2312" w:hAnsi="Times New Roman" w:cs="Times New Roman"/>
          <w:sz w:val="28"/>
          <w:szCs w:val="28"/>
        </w:rPr>
        <w:t>Company Pledge to Prevent Plastic Resin Loss</w:t>
      </w:r>
    </w:p>
    <w:p w14:paraId="760F3EAA" w14:textId="215BE73E" w:rsidR="00235C3F" w:rsidRDefault="00DC3E4E" w:rsidP="00DC3E4E">
      <w:pPr>
        <w:spacing w:after="0" w:line="240" w:lineRule="auto"/>
        <w:rPr>
          <w:rFonts w:ascii="Times New Roman" w:eastAsia="仿宋_GB2312" w:hAnsi="Times New Roman" w:cs="Times New Roman"/>
          <w:sz w:val="28"/>
          <w:szCs w:val="28"/>
        </w:rPr>
      </w:pPr>
      <w:r w:rsidRPr="00DC3E4E">
        <w:rPr>
          <w:rFonts w:ascii="Times New Roman" w:eastAsia="仿宋_GB2312" w:hAnsi="Times New Roman" w:cs="Times New Roman"/>
          <w:sz w:val="28"/>
          <w:szCs w:val="28"/>
        </w:rPr>
        <w:t xml:space="preserve">Annex </w:t>
      </w:r>
      <w:r w:rsidR="002B40A7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DC3E4E">
        <w:rPr>
          <w:rFonts w:ascii="Times New Roman" w:eastAsia="仿宋_GB2312" w:hAnsi="Times New Roman" w:cs="Times New Roman"/>
          <w:sz w:val="28"/>
          <w:szCs w:val="28"/>
        </w:rPr>
        <w:t>: Company profile</w:t>
      </w:r>
    </w:p>
    <w:p w14:paraId="562174E7" w14:textId="272194AE" w:rsidR="00DC3E4E" w:rsidRPr="001144EC" w:rsidRDefault="001144EC" w:rsidP="001144EC">
      <w:pPr>
        <w:spacing w:after="0" w:line="240" w:lineRule="auto"/>
        <w:jc w:val="both"/>
        <w:rPr>
          <w:rFonts w:ascii="Times New Roman" w:eastAsia="仿宋_GB2312" w:hAnsi="Times New Roman" w:cs="Times New Roman"/>
          <w:color w:val="FF0000"/>
          <w:sz w:val="24"/>
        </w:rPr>
      </w:pPr>
      <w:r w:rsidRPr="001144EC">
        <w:rPr>
          <w:rFonts w:ascii="Times New Roman" w:eastAsia="仿宋_GB2312" w:hAnsi="Times New Roman" w:cs="Times New Roman"/>
          <w:color w:val="FF0000"/>
          <w:sz w:val="24"/>
        </w:rPr>
        <w:t xml:space="preserve">Note: Please send the scanned copy </w:t>
      </w:r>
      <w:r w:rsidRPr="001144EC">
        <w:rPr>
          <w:rFonts w:ascii="Times New Roman" w:eastAsia="仿宋_GB2312" w:hAnsi="Times New Roman" w:cs="Times New Roman" w:hint="eastAsia"/>
          <w:color w:val="FF0000"/>
          <w:sz w:val="24"/>
        </w:rPr>
        <w:t xml:space="preserve">with the </w:t>
      </w:r>
      <w:r w:rsidRPr="001144EC">
        <w:rPr>
          <w:rFonts w:ascii="Times New Roman" w:eastAsia="仿宋_GB2312" w:hAnsi="Times New Roman" w:cs="Times New Roman"/>
          <w:color w:val="FF0000"/>
          <w:sz w:val="24"/>
        </w:rPr>
        <w:t>company</w:t>
      </w:r>
      <w:r w:rsidRPr="001144EC">
        <w:rPr>
          <w:rFonts w:ascii="Times New Roman" w:eastAsia="仿宋_GB2312" w:hAnsi="Times New Roman" w:cs="Times New Roman" w:hint="eastAsia"/>
          <w:color w:val="FF0000"/>
          <w:sz w:val="24"/>
        </w:rPr>
        <w:t xml:space="preserve"> seal </w:t>
      </w:r>
      <w:r w:rsidRPr="001144EC">
        <w:rPr>
          <w:rFonts w:ascii="Times New Roman" w:eastAsia="仿宋_GB2312" w:hAnsi="Times New Roman" w:cs="Times New Roman"/>
          <w:color w:val="FF0000"/>
          <w:sz w:val="24"/>
        </w:rPr>
        <w:t>to ocschinacppia@163.com</w:t>
      </w:r>
      <w:r w:rsidR="00D92DFB">
        <w:rPr>
          <w:rFonts w:ascii="Times New Roman" w:eastAsia="仿宋_GB2312" w:hAnsi="Times New Roman" w:cs="Times New Roman" w:hint="eastAsia"/>
          <w:color w:val="FF0000"/>
          <w:sz w:val="24"/>
        </w:rPr>
        <w:t>.</w:t>
      </w:r>
    </w:p>
    <w:p w14:paraId="6A47219D" w14:textId="3846FC0B" w:rsidR="002B40A7" w:rsidRDefault="002B40A7" w:rsidP="00DC3E4E">
      <w:pPr>
        <w:spacing w:after="0" w:line="240" w:lineRule="auto"/>
        <w:rPr>
          <w:rFonts w:ascii="Times New Roman" w:eastAsia="仿宋_GB2312" w:hAnsi="Times New Roman" w:cs="Times New Roman"/>
          <w:sz w:val="24"/>
        </w:rPr>
      </w:pPr>
    </w:p>
    <w:p w14:paraId="560AB3F1" w14:textId="77777777" w:rsidR="002B40A7" w:rsidRPr="002B40A7" w:rsidRDefault="002B40A7" w:rsidP="002B40A7">
      <w:pPr>
        <w:spacing w:after="0" w:line="240" w:lineRule="auto"/>
        <w:rPr>
          <w:rFonts w:ascii="仿宋_GB2312" w:eastAsia="仿宋_GB2312"/>
          <w:sz w:val="24"/>
        </w:rPr>
      </w:pPr>
      <w:r w:rsidRPr="002B40A7">
        <w:rPr>
          <w:rFonts w:ascii="Times New Roman" w:eastAsia="仿宋_GB2312" w:hAnsi="Times New Roman" w:cs="Times New Roman"/>
          <w:sz w:val="24"/>
        </w:rPr>
        <w:lastRenderedPageBreak/>
        <w:t>Annex 1:</w:t>
      </w:r>
      <w:r w:rsidRPr="002B40A7">
        <w:rPr>
          <w:sz w:val="24"/>
        </w:rPr>
        <w:t xml:space="preserve"> </w:t>
      </w:r>
      <w:r w:rsidRPr="002B40A7">
        <w:rPr>
          <w:rFonts w:ascii="Times New Roman" w:eastAsia="仿宋_GB2312" w:hAnsi="Times New Roman" w:cs="Times New Roman"/>
          <w:sz w:val="24"/>
        </w:rPr>
        <w:t>Company Pledge to Prevent Plastic Resin Loss</w:t>
      </w:r>
    </w:p>
    <w:p w14:paraId="7C533366" w14:textId="77777777" w:rsidR="002B40A7" w:rsidRPr="002B40A7" w:rsidRDefault="002B40A7" w:rsidP="00286F02">
      <w:pPr>
        <w:spacing w:before="240"/>
        <w:ind w:left="142" w:right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40A7">
        <w:rPr>
          <w:rFonts w:ascii="Times New Roman" w:hAnsi="Times New Roman" w:cs="Times New Roman"/>
          <w:b/>
          <w:sz w:val="28"/>
          <w:szCs w:val="28"/>
        </w:rPr>
        <w:t>Company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Pledge</w:t>
      </w:r>
      <w:r w:rsidRPr="002B40A7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to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Prevent</w:t>
      </w:r>
      <w:r w:rsidRPr="002B40A7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Plastic</w:t>
      </w:r>
      <w:r w:rsidRPr="002B40A7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z w:val="28"/>
          <w:szCs w:val="28"/>
        </w:rPr>
        <w:t>Resin</w:t>
      </w:r>
      <w:r w:rsidRPr="002B40A7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2B40A7">
        <w:rPr>
          <w:rFonts w:ascii="Times New Roman" w:hAnsi="Times New Roman" w:cs="Times New Roman"/>
          <w:b/>
          <w:spacing w:val="-4"/>
          <w:sz w:val="28"/>
          <w:szCs w:val="28"/>
        </w:rPr>
        <w:t>Loss</w:t>
      </w:r>
    </w:p>
    <w:p w14:paraId="2229110B" w14:textId="004BC541" w:rsidR="002B40A7" w:rsidRPr="00286F02" w:rsidRDefault="002B40A7" w:rsidP="002B40A7">
      <w:pPr>
        <w:pStyle w:val="af4"/>
        <w:spacing w:line="235" w:lineRule="auto"/>
        <w:ind w:left="100" w:right="193"/>
        <w:jc w:val="both"/>
        <w:rPr>
          <w:rFonts w:ascii="Times New Roman" w:hAnsi="Times New Roman" w:cs="Times New Roman"/>
          <w:sz w:val="21"/>
          <w:szCs w:val="21"/>
        </w:rPr>
      </w:pPr>
      <w:r w:rsidRPr="00286F02">
        <w:rPr>
          <w:rFonts w:ascii="Times New Roman" w:hAnsi="Times New Roman" w:cs="Times New Roman"/>
          <w:color w:val="333333"/>
          <w:sz w:val="21"/>
          <w:szCs w:val="21"/>
        </w:rPr>
        <w:t>Our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Company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recognizes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importance of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preventing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loss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of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plastic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resin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into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environment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 xml:space="preserve">and is committed to implementing the Operation Clean </w:t>
      </w:r>
      <w:r w:rsidRPr="00286F02">
        <w:rPr>
          <w:rFonts w:ascii="Times New Roman" w:hAnsi="Times New Roman" w:cs="Times New Roman"/>
          <w:sz w:val="21"/>
          <w:szCs w:val="21"/>
        </w:rPr>
        <w:t>Sweep</w:t>
      </w:r>
      <w:r w:rsidRPr="00286F02">
        <w:rPr>
          <w:rFonts w:ascii="Times New Roman" w:hAnsi="Times New Roman" w:cs="Times New Roman"/>
          <w:position w:val="6"/>
          <w:sz w:val="21"/>
          <w:szCs w:val="21"/>
        </w:rPr>
        <w:t>®</w:t>
      </w:r>
      <w:r w:rsidRPr="00286F02">
        <w:rPr>
          <w:rFonts w:ascii="Times New Roman" w:hAnsi="Times New Roman" w:cs="Times New Roman"/>
          <w:spacing w:val="31"/>
          <w:position w:val="6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sz w:val="21"/>
          <w:szCs w:val="21"/>
        </w:rPr>
        <w:t xml:space="preserve">(OCS)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Program.</w:t>
      </w:r>
    </w:p>
    <w:p w14:paraId="1C7FA905" w14:textId="77777777" w:rsidR="002B40A7" w:rsidRPr="00286F02" w:rsidRDefault="002B40A7" w:rsidP="002B40A7">
      <w:pPr>
        <w:pStyle w:val="af4"/>
        <w:jc w:val="both"/>
        <w:rPr>
          <w:rFonts w:ascii="Times New Roman" w:hAnsi="Times New Roman" w:cs="Times New Roman"/>
          <w:sz w:val="21"/>
          <w:szCs w:val="21"/>
        </w:rPr>
      </w:pPr>
    </w:p>
    <w:p w14:paraId="6883DD03" w14:textId="77777777" w:rsidR="002B40A7" w:rsidRPr="00286F02" w:rsidRDefault="002B40A7" w:rsidP="002B40A7">
      <w:pPr>
        <w:pStyle w:val="af4"/>
        <w:ind w:left="100"/>
        <w:jc w:val="both"/>
        <w:rPr>
          <w:rFonts w:ascii="Times New Roman" w:hAnsi="Times New Roman" w:cs="Times New Roman"/>
          <w:sz w:val="21"/>
          <w:szCs w:val="21"/>
        </w:rPr>
      </w:pPr>
      <w:r w:rsidRPr="00286F02">
        <w:rPr>
          <w:rFonts w:ascii="Times New Roman" w:hAnsi="Times New Roman" w:cs="Times New Roman"/>
          <w:color w:val="333333"/>
          <w:sz w:val="21"/>
          <w:szCs w:val="21"/>
        </w:rPr>
        <w:t>By</w:t>
      </w:r>
      <w:r w:rsidRPr="00286F02">
        <w:rPr>
          <w:rFonts w:ascii="Times New Roman" w:hAnsi="Times New Roman" w:cs="Times New Roman"/>
          <w:color w:val="333333"/>
          <w:spacing w:val="-6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joining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OCS</w:t>
      </w:r>
      <w:r w:rsidRPr="00286F02">
        <w:rPr>
          <w:rFonts w:ascii="Times New Roman" w:hAnsi="Times New Roman" w:cs="Times New Roman"/>
          <w:color w:val="333333"/>
          <w:spacing w:val="-1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member,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our</w:t>
      </w:r>
      <w:r w:rsidRPr="00286F02">
        <w:rPr>
          <w:rFonts w:ascii="Times New Roman" w:hAnsi="Times New Roman" w:cs="Times New Roman"/>
          <w:color w:val="333333"/>
          <w:spacing w:val="-5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Company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has</w:t>
      </w:r>
      <w:r w:rsidRPr="00286F02">
        <w:rPr>
          <w:rFonts w:ascii="Times New Roman" w:hAnsi="Times New Roman" w:cs="Times New Roman"/>
          <w:color w:val="333333"/>
          <w:spacing w:val="-3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agreed</w:t>
      </w:r>
      <w:r w:rsidRPr="00286F02">
        <w:rPr>
          <w:rFonts w:ascii="Times New Roman" w:hAnsi="Times New Roman" w:cs="Times New Roman"/>
          <w:color w:val="333333"/>
          <w:spacing w:val="1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to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the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z w:val="21"/>
          <w:szCs w:val="21"/>
        </w:rPr>
        <w:t>following</w:t>
      </w:r>
      <w:r w:rsidRPr="00286F02">
        <w:rPr>
          <w:rFonts w:ascii="Times New Roman" w:hAnsi="Times New Roman" w:cs="Times New Roman"/>
          <w:color w:val="333333"/>
          <w:spacing w:val="-4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color w:val="333333"/>
          <w:spacing w:val="-2"/>
          <w:sz w:val="21"/>
          <w:szCs w:val="21"/>
        </w:rPr>
        <w:t>commitments:</w:t>
      </w:r>
    </w:p>
    <w:p w14:paraId="25C29EC6" w14:textId="77777777" w:rsidR="002B40A7" w:rsidRDefault="002B40A7" w:rsidP="002B40A7">
      <w:pPr>
        <w:pStyle w:val="af4"/>
        <w:spacing w:before="7"/>
        <w:jc w:val="both"/>
        <w:rPr>
          <w:sz w:val="23"/>
        </w:rPr>
      </w:pPr>
    </w:p>
    <w:p w14:paraId="07DC899E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Commit to making zero plastic resin loss a priority.</w:t>
      </w:r>
    </w:p>
    <w:p w14:paraId="3298347D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Assess your company’s situation and needs.</w:t>
      </w:r>
    </w:p>
    <w:p w14:paraId="14225AD5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Make necessary upgrades in facilities and equipment as appropriate.</w:t>
      </w:r>
    </w:p>
    <w:p w14:paraId="0503526F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Improve our worksite set-up to prevent and address spills.</w:t>
      </w:r>
    </w:p>
    <w:p w14:paraId="6B7E1083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Create and publish internal procedures to achieve zero pellet loss goals.</w:t>
      </w:r>
    </w:p>
    <w:p w14:paraId="5E4C6787" w14:textId="77777777" w:rsidR="00347C13" w:rsidRPr="00347C13" w:rsidRDefault="00347C13" w:rsidP="00347C13">
      <w:pPr>
        <w:pStyle w:val="a9"/>
        <w:numPr>
          <w:ilvl w:val="0"/>
          <w:numId w:val="2"/>
        </w:numPr>
        <w:tabs>
          <w:tab w:val="left" w:pos="820"/>
        </w:tabs>
        <w:autoSpaceDE w:val="0"/>
        <w:autoSpaceDN w:val="0"/>
        <w:spacing w:after="0" w:line="240" w:lineRule="auto"/>
        <w:ind w:left="1106" w:hanging="284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Provide employee training and accountability for spill prevention, containment, cleanup, and disposal.</w:t>
      </w:r>
    </w:p>
    <w:p w14:paraId="342C7C49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Raise employee awareness and create accountability by encouraging them to sign the Employee Commitment Pledge.</w:t>
      </w:r>
    </w:p>
    <w:p w14:paraId="29A8D8FC" w14:textId="77777777" w:rsidR="00347C13" w:rsidRPr="00347C13" w:rsidRDefault="00347C13" w:rsidP="00347C13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Comply with all applicable state and local regulations governing pellet containment.</w:t>
      </w:r>
    </w:p>
    <w:p w14:paraId="40348AB1" w14:textId="1EB3C6C8" w:rsidR="002B40A7" w:rsidRDefault="00347C13" w:rsidP="00286F02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347C13">
        <w:rPr>
          <w:rFonts w:ascii="Times New Roman" w:hAnsi="Times New Roman" w:cs="Times New Roman"/>
          <w:color w:val="333333"/>
          <w:sz w:val="21"/>
          <w:szCs w:val="21"/>
        </w:rPr>
        <w:t>Follow up and enforce procedures, including conducting routine inspections and looking for ways to continuously improve your program.</w:t>
      </w:r>
    </w:p>
    <w:p w14:paraId="198B4A62" w14:textId="517FAD50" w:rsidR="00EF1CD0" w:rsidRPr="00347C13" w:rsidRDefault="00EF1CD0" w:rsidP="00286F02">
      <w:pPr>
        <w:pStyle w:val="a9"/>
        <w:numPr>
          <w:ilvl w:val="0"/>
          <w:numId w:val="1"/>
        </w:numPr>
        <w:tabs>
          <w:tab w:val="left" w:pos="82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 w:rsidRPr="00EF1CD0">
        <w:rPr>
          <w:rFonts w:ascii="Times New Roman" w:hAnsi="Times New Roman" w:cs="Times New Roman"/>
          <w:color w:val="333333"/>
          <w:sz w:val="21"/>
          <w:szCs w:val="21"/>
        </w:rPr>
        <w:t>Submit quarterly data reports with OCS</w:t>
      </w:r>
      <w:r w:rsidRPr="00EF1CD0">
        <w:rPr>
          <w:rFonts w:ascii="Times New Roman" w:hAnsi="Times New Roman" w:cs="Times New Roman"/>
          <w:color w:val="333333"/>
          <w:sz w:val="21"/>
          <w:szCs w:val="21"/>
          <w:vertAlign w:val="superscript"/>
        </w:rPr>
        <w:t>®</w:t>
      </w:r>
      <w:r w:rsidRPr="00EF1CD0">
        <w:rPr>
          <w:rFonts w:ascii="Times New Roman" w:hAnsi="Times New Roman" w:cs="Times New Roman"/>
          <w:color w:val="333333"/>
          <w:sz w:val="21"/>
          <w:szCs w:val="21"/>
        </w:rPr>
        <w:t xml:space="preserve"> core metrics, including type, weight or volume of any non-recovered plastic resins in different forms.</w:t>
      </w:r>
    </w:p>
    <w:p w14:paraId="3AB97567" w14:textId="77777777" w:rsidR="002B40A7" w:rsidRDefault="002B40A7" w:rsidP="002B40A7">
      <w:pPr>
        <w:pStyle w:val="af4"/>
        <w:spacing w:before="5"/>
        <w:jc w:val="both"/>
        <w:rPr>
          <w:sz w:val="19"/>
        </w:rPr>
      </w:pPr>
    </w:p>
    <w:p w14:paraId="77D9C6BB" w14:textId="45EDDF51" w:rsidR="002B40A7" w:rsidRPr="00286F02" w:rsidRDefault="002B40A7" w:rsidP="002B40A7">
      <w:pPr>
        <w:pStyle w:val="af4"/>
        <w:tabs>
          <w:tab w:val="left" w:pos="9434"/>
        </w:tabs>
        <w:jc w:val="both"/>
        <w:rPr>
          <w:rFonts w:ascii="Times New Roman" w:eastAsiaTheme="minorEastAsia" w:hAnsi="Times New Roman" w:cs="Times New Roman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Company</w:t>
      </w:r>
      <w:r w:rsidRPr="00286F02">
        <w:rPr>
          <w:rFonts w:ascii="Times New Roman" w:eastAsiaTheme="minorEastAsia" w:hAnsi="Times New Roman" w:cs="Times New Roman"/>
          <w:spacing w:val="-12"/>
          <w:sz w:val="21"/>
          <w:szCs w:val="21"/>
          <w:lang w:eastAsia="zh-CN"/>
        </w:rPr>
        <w:t xml:space="preserve"> </w:t>
      </w:r>
      <w:r w:rsidRPr="00286F02">
        <w:rPr>
          <w:rFonts w:ascii="Times New Roman" w:hAnsi="Times New Roman" w:cs="Times New Roman"/>
          <w:spacing w:val="-4"/>
          <w:sz w:val="21"/>
          <w:szCs w:val="21"/>
        </w:rPr>
        <w:t>Name:</w:t>
      </w:r>
      <w:r w:rsidRPr="00286F02">
        <w:rPr>
          <w:rFonts w:ascii="Times New Roman" w:eastAsiaTheme="minorEastAsia" w:hAnsi="Times New Roman" w:cs="Times New Roman"/>
          <w:spacing w:val="-4"/>
          <w:sz w:val="21"/>
          <w:szCs w:val="21"/>
          <w:u w:val="single"/>
          <w:lang w:eastAsia="zh-CN"/>
        </w:rPr>
        <w:t xml:space="preserve">                                                                       </w:t>
      </w:r>
      <w:r w:rsidRPr="00286F02">
        <w:rPr>
          <w:rFonts w:ascii="Times New Roman" w:eastAsiaTheme="minorEastAsia" w:hAnsi="Times New Roman" w:cs="Times New Roman" w:hint="eastAsia"/>
          <w:spacing w:val="-4"/>
          <w:sz w:val="21"/>
          <w:szCs w:val="21"/>
          <w:u w:val="single"/>
          <w:lang w:eastAsia="zh-CN"/>
        </w:rPr>
        <w:t xml:space="preserve"> </w:t>
      </w:r>
    </w:p>
    <w:p w14:paraId="2C77A3E9" w14:textId="4FC4CAD6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ascii="Times New Roman" w:eastAsiaTheme="minorEastAsia" w:hAnsi="Times New Roman" w:cs="Times New Roman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Facility</w:t>
      </w:r>
      <w:r w:rsidRPr="00286F02">
        <w:rPr>
          <w:rFonts w:ascii="Times New Roman" w:hAnsi="Times New Roman" w:cs="Times New Roman"/>
          <w:spacing w:val="-8"/>
          <w:sz w:val="21"/>
          <w:szCs w:val="21"/>
        </w:rPr>
        <w:t xml:space="preserve"> </w:t>
      </w:r>
      <w:r w:rsidRPr="00286F02">
        <w:rPr>
          <w:rFonts w:ascii="Times New Roman" w:hAnsi="Times New Roman" w:cs="Times New Roman"/>
          <w:spacing w:val="-2"/>
          <w:sz w:val="21"/>
          <w:szCs w:val="21"/>
        </w:rPr>
        <w:t>Address:</w:t>
      </w:r>
      <w:r w:rsidRPr="00286F02">
        <w:rPr>
          <w:rFonts w:ascii="Times New Roman" w:eastAsiaTheme="minorEastAsia" w:hAnsi="Times New Roman" w:cs="Times New Roman"/>
          <w:sz w:val="21"/>
          <w:szCs w:val="21"/>
          <w:u w:val="single"/>
          <w:lang w:eastAsia="zh-CN"/>
        </w:rPr>
        <w:t xml:space="preserve">                                                                  </w:t>
      </w:r>
    </w:p>
    <w:p w14:paraId="04D7E54F" w14:textId="77777777" w:rsidR="002B40A7" w:rsidRPr="00286F02" w:rsidRDefault="002B40A7" w:rsidP="002B40A7">
      <w:pPr>
        <w:pStyle w:val="af4"/>
        <w:spacing w:before="2"/>
        <w:jc w:val="both"/>
        <w:rPr>
          <w:sz w:val="21"/>
          <w:szCs w:val="21"/>
        </w:rPr>
      </w:pPr>
    </w:p>
    <w:p w14:paraId="242D1D99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2A097A92" w14:textId="45822DB0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Name of Signatory: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</w:t>
      </w:r>
      <w:r w:rsidRPr="00286F02">
        <w:rPr>
          <w:rFonts w:ascii="Times New Roman" w:hAnsi="Times New Roman" w:cs="Times New Roman"/>
          <w:sz w:val="21"/>
          <w:szCs w:val="21"/>
        </w:rPr>
        <w:t>Signatory Title: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      </w:t>
      </w:r>
    </w:p>
    <w:p w14:paraId="24698B3B" w14:textId="2E1F8D4F" w:rsidR="002B40A7" w:rsidRPr="00286F02" w:rsidRDefault="002B40A7" w:rsidP="002B40A7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Signatory Email Address:</w:t>
      </w:r>
      <w:r w:rsidRPr="00286F02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</w:t>
      </w:r>
      <w:r w:rsidRPr="00286F02">
        <w:rPr>
          <w:rFonts w:ascii="Times New Roman" w:hAnsi="Times New Roman" w:cs="Times New Roman"/>
          <w:sz w:val="21"/>
          <w:szCs w:val="21"/>
        </w:rPr>
        <w:t>Signatory Phone: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     </w:t>
      </w:r>
    </w:p>
    <w:p w14:paraId="47977DC9" w14:textId="0B7CD769" w:rsidR="002B40A7" w:rsidRPr="00286F02" w:rsidRDefault="002B40A7" w:rsidP="00286F02">
      <w:pPr>
        <w:pStyle w:val="af4"/>
        <w:tabs>
          <w:tab w:val="left" w:pos="9394"/>
        </w:tabs>
        <w:spacing w:before="94"/>
        <w:jc w:val="both"/>
        <w:rPr>
          <w:rFonts w:eastAsiaTheme="minorEastAsia"/>
          <w:sz w:val="21"/>
          <w:szCs w:val="21"/>
          <w:u w:val="single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Name of Primary Contact: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     </w:t>
      </w:r>
      <w:r w:rsidRPr="00286F02">
        <w:rPr>
          <w:rFonts w:ascii="Times New Roman" w:hAnsi="Times New Roman" w:cs="Times New Roman"/>
          <w:sz w:val="21"/>
          <w:szCs w:val="21"/>
        </w:rPr>
        <w:t>Primary Contact Title:</w:t>
      </w:r>
      <w:r w:rsidRPr="00286F02">
        <w:rPr>
          <w:rFonts w:eastAsiaTheme="minorEastAsia" w:hint="eastAsia"/>
          <w:spacing w:val="-2"/>
          <w:sz w:val="21"/>
          <w:szCs w:val="21"/>
          <w:u w:val="single"/>
          <w:lang w:eastAsia="zh-CN"/>
        </w:rPr>
        <w:t xml:space="preserve">                       </w:t>
      </w:r>
    </w:p>
    <w:p w14:paraId="19C16828" w14:textId="4F60841A" w:rsidR="002B40A7" w:rsidRPr="00286F02" w:rsidRDefault="002B40A7" w:rsidP="00286F02">
      <w:pPr>
        <w:pStyle w:val="af4"/>
        <w:tabs>
          <w:tab w:val="left" w:pos="9388"/>
        </w:tabs>
        <w:spacing w:before="94"/>
        <w:jc w:val="both"/>
        <w:rPr>
          <w:rFonts w:eastAsiaTheme="minorEastAsia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Primary Contact Email Address: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</w:t>
      </w:r>
      <w:r w:rsidRPr="00286F02">
        <w:rPr>
          <w:rFonts w:ascii="Times New Roman" w:hAnsi="Times New Roman" w:cs="Times New Roman"/>
          <w:sz w:val="21"/>
          <w:szCs w:val="21"/>
        </w:rPr>
        <w:t>Primary Contact Phone:</w:t>
      </w:r>
      <w:r w:rsidRPr="00286F02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86F02">
        <w:rPr>
          <w:rFonts w:eastAsiaTheme="minorEastAsia" w:hint="eastAsia"/>
          <w:sz w:val="21"/>
          <w:szCs w:val="21"/>
          <w:u w:val="single"/>
          <w:lang w:eastAsia="zh-CN"/>
        </w:rPr>
        <w:t xml:space="preserve">                    </w:t>
      </w:r>
    </w:p>
    <w:p w14:paraId="2BC57BBB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52288D6C" w14:textId="77777777" w:rsidR="002B40A7" w:rsidRPr="00286F02" w:rsidRDefault="002B40A7" w:rsidP="002B40A7">
      <w:pPr>
        <w:pStyle w:val="af4"/>
        <w:jc w:val="both"/>
        <w:rPr>
          <w:sz w:val="21"/>
          <w:szCs w:val="21"/>
        </w:rPr>
      </w:pPr>
    </w:p>
    <w:p w14:paraId="6BDB624D" w14:textId="77777777" w:rsidR="002B40A7" w:rsidRPr="00286F02" w:rsidRDefault="002B40A7" w:rsidP="00286F02">
      <w:pPr>
        <w:pStyle w:val="af4"/>
        <w:tabs>
          <w:tab w:val="left" w:pos="7795"/>
        </w:tabs>
        <w:spacing w:before="93"/>
        <w:jc w:val="both"/>
        <w:rPr>
          <w:rFonts w:eastAsiaTheme="minorEastAsia"/>
          <w:sz w:val="21"/>
          <w:szCs w:val="21"/>
          <w:lang w:eastAsia="zh-CN"/>
        </w:rPr>
      </w:pPr>
      <w:r w:rsidRPr="00286F02">
        <w:rPr>
          <w:rFonts w:ascii="Times New Roman" w:hAnsi="Times New Roman" w:cs="Times New Roman"/>
          <w:sz w:val="21"/>
          <w:szCs w:val="21"/>
        </w:rPr>
        <w:t>Date (MM/DD/YYYY):</w:t>
      </w:r>
      <w:r w:rsidRPr="00286F02">
        <w:rPr>
          <w:sz w:val="21"/>
          <w:szCs w:val="21"/>
          <w:u w:val="single"/>
        </w:rPr>
        <w:tab/>
      </w:r>
    </w:p>
    <w:p w14:paraId="5A5711E4" w14:textId="77777777" w:rsidR="002B40A7" w:rsidRDefault="002B40A7" w:rsidP="002B40A7">
      <w:pPr>
        <w:pStyle w:val="af4"/>
        <w:jc w:val="both"/>
      </w:pPr>
    </w:p>
    <w:p w14:paraId="6BBA3DEE" w14:textId="04191381" w:rsidR="002B40A7" w:rsidRDefault="002B40A7" w:rsidP="00EF1CD0">
      <w:pPr>
        <w:spacing w:line="240" w:lineRule="exact"/>
        <w:jc w:val="both"/>
        <w:rPr>
          <w:i/>
          <w:sz w:val="18"/>
        </w:rPr>
      </w:pPr>
      <w:r>
        <w:rPr>
          <w:i/>
          <w:color w:val="333333"/>
          <w:sz w:val="18"/>
        </w:rPr>
        <w:t>By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signing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this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pledge,</w:t>
      </w:r>
      <w:r>
        <w:rPr>
          <w:i/>
          <w:color w:val="333333"/>
          <w:spacing w:val="-4"/>
          <w:sz w:val="18"/>
        </w:rPr>
        <w:t xml:space="preserve"> </w:t>
      </w:r>
      <w:r>
        <w:rPr>
          <w:i/>
          <w:color w:val="333333"/>
          <w:sz w:val="18"/>
        </w:rPr>
        <w:t>your</w:t>
      </w:r>
      <w:r>
        <w:rPr>
          <w:i/>
          <w:color w:val="333333"/>
          <w:spacing w:val="-2"/>
          <w:sz w:val="18"/>
        </w:rPr>
        <w:t xml:space="preserve"> </w:t>
      </w:r>
      <w:r>
        <w:rPr>
          <w:i/>
          <w:color w:val="333333"/>
          <w:sz w:val="18"/>
        </w:rPr>
        <w:t>company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will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receive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a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certificate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suitable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for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display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affirming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your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commitment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to</w:t>
      </w:r>
      <w:r>
        <w:rPr>
          <w:i/>
          <w:color w:val="333333"/>
          <w:spacing w:val="-3"/>
          <w:sz w:val="18"/>
        </w:rPr>
        <w:t xml:space="preserve"> </w:t>
      </w:r>
      <w:r>
        <w:rPr>
          <w:i/>
          <w:color w:val="333333"/>
          <w:sz w:val="18"/>
        </w:rPr>
        <w:t>being an Operation Clean Sweep</w:t>
      </w:r>
      <w:r w:rsidRPr="002E0D69">
        <w:rPr>
          <w:i/>
          <w:color w:val="333333"/>
          <w:sz w:val="18"/>
          <w:vertAlign w:val="superscript"/>
        </w:rPr>
        <w:t>®</w:t>
      </w:r>
      <w:r>
        <w:rPr>
          <w:i/>
          <w:color w:val="333333"/>
          <w:sz w:val="18"/>
        </w:rPr>
        <w:t xml:space="preserve"> (OCS) </w:t>
      </w:r>
      <w:r w:rsidR="00286F02">
        <w:rPr>
          <w:rFonts w:hint="eastAsia"/>
          <w:i/>
          <w:color w:val="333333"/>
          <w:sz w:val="18"/>
        </w:rPr>
        <w:t>Memb</w:t>
      </w:r>
      <w:r>
        <w:rPr>
          <w:i/>
          <w:color w:val="333333"/>
          <w:sz w:val="18"/>
        </w:rPr>
        <w:t xml:space="preserve">er. Completing this pledge will qualify your company’s name to be added (unless otherwise specified) to the list of </w:t>
      </w:r>
      <w:hyperlink r:id="rId7">
        <w:r>
          <w:rPr>
            <w:i/>
            <w:color w:val="0000FF"/>
            <w:sz w:val="18"/>
            <w:u w:val="single" w:color="0000FF"/>
          </w:rPr>
          <w:t>OCS Members</w:t>
        </w:r>
      </w:hyperlink>
      <w:r>
        <w:rPr>
          <w:i/>
          <w:color w:val="0000FF"/>
          <w:sz w:val="18"/>
        </w:rPr>
        <w:t xml:space="preserve"> </w:t>
      </w:r>
      <w:r>
        <w:rPr>
          <w:i/>
          <w:color w:val="333333"/>
          <w:sz w:val="18"/>
        </w:rPr>
        <w:t>on the OCS</w:t>
      </w:r>
      <w:r w:rsidR="000F00A0">
        <w:rPr>
          <w:rFonts w:hint="eastAsia"/>
          <w:i/>
          <w:color w:val="333333"/>
          <w:sz w:val="18"/>
        </w:rPr>
        <w:t>-China</w:t>
      </w:r>
      <w:r>
        <w:rPr>
          <w:i/>
          <w:color w:val="333333"/>
          <w:sz w:val="18"/>
        </w:rPr>
        <w:t xml:space="preserve"> website. Listed </w:t>
      </w:r>
      <w:r w:rsidR="00286F02">
        <w:rPr>
          <w:rFonts w:hint="eastAsia"/>
          <w:i/>
          <w:color w:val="333333"/>
          <w:sz w:val="18"/>
        </w:rPr>
        <w:t>memb</w:t>
      </w:r>
      <w:r>
        <w:rPr>
          <w:i/>
          <w:color w:val="333333"/>
          <w:sz w:val="18"/>
        </w:rPr>
        <w:t>er company names may be used in publicity for the program.</w:t>
      </w:r>
    </w:p>
    <w:p w14:paraId="54206434" w14:textId="22A0E1CD" w:rsidR="008D4963" w:rsidRPr="00286F02" w:rsidRDefault="00ED622A" w:rsidP="00286F02">
      <w:pPr>
        <w:spacing w:before="480" w:line="240" w:lineRule="auto"/>
        <w:rPr>
          <w:rFonts w:ascii="Times New Roman" w:eastAsia="仿宋_GB2312" w:hAnsi="Times New Roman" w:cs="Times New Roman"/>
          <w:sz w:val="24"/>
        </w:rPr>
      </w:pPr>
      <w:r w:rsidRPr="00286F02">
        <w:rPr>
          <w:rFonts w:ascii="Times New Roman" w:eastAsia="仿宋_GB2312" w:hAnsi="Times New Roman" w:cs="Times New Roman"/>
          <w:sz w:val="24"/>
        </w:rPr>
        <w:lastRenderedPageBreak/>
        <w:t xml:space="preserve">Annex </w:t>
      </w:r>
      <w:r w:rsidR="00910466">
        <w:rPr>
          <w:rFonts w:ascii="Times New Roman" w:eastAsia="仿宋_GB2312" w:hAnsi="Times New Roman" w:cs="Times New Roman" w:hint="eastAsia"/>
          <w:sz w:val="24"/>
        </w:rPr>
        <w:t>2</w:t>
      </w:r>
      <w:r w:rsidRPr="00286F02">
        <w:rPr>
          <w:rFonts w:ascii="Times New Roman" w:eastAsia="仿宋_GB2312" w:hAnsi="Times New Roman" w:cs="Times New Roman"/>
          <w:sz w:val="24"/>
        </w:rPr>
        <w:t>: Company profile</w:t>
      </w:r>
    </w:p>
    <w:p w14:paraId="650AB69C" w14:textId="48BF7727" w:rsidR="00817152" w:rsidRPr="00286F02" w:rsidRDefault="00F16F53" w:rsidP="00F532FA">
      <w:pPr>
        <w:spacing w:after="0" w:line="240" w:lineRule="auto"/>
        <w:jc w:val="both"/>
        <w:rPr>
          <w:rFonts w:ascii="Times New Roman" w:eastAsia="仿宋_GB2312" w:hAnsi="Times New Roman" w:cs="Times New Roman"/>
          <w:sz w:val="20"/>
          <w:szCs w:val="20"/>
        </w:rPr>
      </w:pPr>
      <w:r w:rsidRPr="00286F02">
        <w:rPr>
          <w:rFonts w:ascii="Times New Roman" w:eastAsia="仿宋_GB2312" w:hAnsi="Times New Roman" w:cs="Times New Roman"/>
          <w:sz w:val="20"/>
          <w:szCs w:val="20"/>
        </w:rPr>
        <w:t>（</w:t>
      </w:r>
      <w:r w:rsidR="00F532FA" w:rsidRPr="00286F02">
        <w:rPr>
          <w:rFonts w:ascii="Times New Roman" w:eastAsia="仿宋_GB2312" w:hAnsi="Times New Roman" w:cs="Times New Roman"/>
          <w:sz w:val="20"/>
          <w:szCs w:val="20"/>
        </w:rPr>
        <w:t>including but not limited to the name of the enterprise, its legal nature, address, date of establishment, industry, registered capital, construction area, technical equipment conditions; Production and business scope, main product</w:t>
      </w:r>
      <w:r w:rsidR="00F532FA" w:rsidRPr="00286F02">
        <w:rPr>
          <w:rFonts w:ascii="Times New Roman" w:eastAsia="仿宋_GB2312" w:hAnsi="Times New Roman" w:cs="Times New Roman" w:hint="eastAsia"/>
          <w:sz w:val="20"/>
          <w:szCs w:val="20"/>
        </w:rPr>
        <w:t>s</w:t>
      </w:r>
      <w:r w:rsidR="00F532FA" w:rsidRPr="00286F02">
        <w:rPr>
          <w:rFonts w:ascii="Times New Roman" w:eastAsia="仿宋_GB2312" w:hAnsi="Times New Roman" w:cs="Times New Roman"/>
          <w:sz w:val="20"/>
          <w:szCs w:val="20"/>
        </w:rPr>
        <w:t xml:space="preserve">; </w:t>
      </w:r>
      <w:r w:rsidR="00F532FA" w:rsidRPr="00286F02">
        <w:rPr>
          <w:rFonts w:ascii="Times New Roman" w:eastAsia="仿宋_GB2312" w:hAnsi="Times New Roman" w:cs="Times New Roman" w:hint="eastAsia"/>
          <w:sz w:val="20"/>
          <w:szCs w:val="20"/>
        </w:rPr>
        <w:t>e</w:t>
      </w:r>
      <w:r w:rsidR="00F532FA" w:rsidRPr="00286F02">
        <w:rPr>
          <w:rFonts w:ascii="Times New Roman" w:eastAsia="仿宋_GB2312" w:hAnsi="Times New Roman" w:cs="Times New Roman"/>
          <w:sz w:val="20"/>
          <w:szCs w:val="20"/>
        </w:rPr>
        <w:t>nterprise development strategy, business philosophy, etc.</w:t>
      </w:r>
      <w:r w:rsidRPr="00286F02">
        <w:rPr>
          <w:rFonts w:ascii="Times New Roman" w:eastAsia="仿宋_GB2312" w:hAnsi="Times New Roman" w:cs="Times New Roman"/>
          <w:sz w:val="20"/>
          <w:szCs w:val="20"/>
        </w:rPr>
        <w:t>）</w:t>
      </w:r>
    </w:p>
    <w:p w14:paraId="064CC904" w14:textId="77777777" w:rsidR="00817152" w:rsidRPr="00F532FA" w:rsidRDefault="00817152" w:rsidP="00AD3BD8">
      <w:pPr>
        <w:spacing w:before="240" w:line="240" w:lineRule="auto"/>
        <w:ind w:firstLineChars="200" w:firstLine="600"/>
        <w:rPr>
          <w:rFonts w:ascii="仿宋_GB2312" w:eastAsia="仿宋_GB2312"/>
          <w:sz w:val="30"/>
          <w:szCs w:val="30"/>
        </w:rPr>
      </w:pPr>
    </w:p>
    <w:sectPr w:rsidR="00817152" w:rsidRPr="00F532FA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2FDEE6" w14:textId="77777777" w:rsidR="005B2576" w:rsidRDefault="005B2576" w:rsidP="0098640D">
      <w:pPr>
        <w:spacing w:after="0" w:line="240" w:lineRule="auto"/>
      </w:pPr>
      <w:r>
        <w:separator/>
      </w:r>
    </w:p>
  </w:endnote>
  <w:endnote w:type="continuationSeparator" w:id="0">
    <w:p w14:paraId="7FCA2199" w14:textId="77777777" w:rsidR="005B2576" w:rsidRDefault="005B2576" w:rsidP="00986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09751" w14:textId="038D7888" w:rsidR="0095254A" w:rsidRPr="0095254A" w:rsidRDefault="0095254A" w:rsidP="0095254A">
    <w:pPr>
      <w:pStyle w:val="ae"/>
      <w:pBdr>
        <w:top w:val="single" w:sz="6" w:space="10" w:color="156082" w:themeColor="accent1"/>
      </w:pBdr>
      <w:spacing w:before="120"/>
      <w:rPr>
        <w:color w:val="156082" w:themeColor="accent1"/>
      </w:rPr>
    </w:pPr>
    <w:r>
      <w:rPr>
        <w:rFonts w:hint="eastAsia"/>
      </w:rPr>
      <w:t xml:space="preserve">opcleansweep.cn        </w:t>
    </w:r>
    <w:r>
      <w:rPr>
        <w:noProof/>
        <w:color w:val="156082" w:themeColor="accent1"/>
      </w:rPr>
      <w:drawing>
        <wp:inline distT="0" distB="0" distL="0" distR="0" wp14:anchorId="76D49C2C" wp14:editId="404567F3">
          <wp:extent cx="438150" cy="228600"/>
          <wp:effectExtent l="0" t="0" r="0" b="0"/>
          <wp:docPr id="64126943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http://www.cppia.com.cn/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513C64" w14:textId="77777777" w:rsidR="005B2576" w:rsidRDefault="005B2576" w:rsidP="0098640D">
      <w:pPr>
        <w:spacing w:after="0" w:line="240" w:lineRule="auto"/>
      </w:pPr>
      <w:r>
        <w:separator/>
      </w:r>
    </w:p>
  </w:footnote>
  <w:footnote w:type="continuationSeparator" w:id="0">
    <w:p w14:paraId="65B71E62" w14:textId="77777777" w:rsidR="005B2576" w:rsidRDefault="005B2576" w:rsidP="00986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A82188" w14:textId="004E9421" w:rsidR="008D4963" w:rsidRDefault="008D4963" w:rsidP="008D4963">
    <w:pPr>
      <w:pStyle w:val="ae"/>
    </w:pPr>
    <w:r>
      <w:rPr>
        <w:noProof/>
      </w:rPr>
      <w:drawing>
        <wp:inline distT="0" distB="0" distL="0" distR="0" wp14:anchorId="26733E34" wp14:editId="53D3D2E6">
          <wp:extent cx="4280937" cy="665683"/>
          <wp:effectExtent l="0" t="0" r="5715" b="1270"/>
          <wp:docPr id="1495050428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4832" cy="670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443813"/>
    <w:multiLevelType w:val="hybridMultilevel"/>
    <w:tmpl w:val="EC6EC4F8"/>
    <w:lvl w:ilvl="0" w:tplc="565EB282">
      <w:numFmt w:val="bullet"/>
      <w:lvlText w:val="•"/>
      <w:lvlJc w:val="left"/>
      <w:pPr>
        <w:ind w:left="1261" w:hanging="44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"/>
      <w:lvlJc w:val="left"/>
      <w:pPr>
        <w:ind w:left="1701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1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21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1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1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81" w:hanging="440"/>
      </w:pPr>
      <w:rPr>
        <w:rFonts w:ascii="Wingdings" w:hAnsi="Wingdings" w:hint="default"/>
      </w:rPr>
    </w:lvl>
  </w:abstractNum>
  <w:abstractNum w:abstractNumId="1" w15:restartNumberingAfterBreak="0">
    <w:nsid w:val="598E54E6"/>
    <w:multiLevelType w:val="hybridMultilevel"/>
    <w:tmpl w:val="A44C5FA8"/>
    <w:lvl w:ilvl="0" w:tplc="0409000B">
      <w:start w:val="1"/>
      <w:numFmt w:val="bullet"/>
      <w:lvlText w:val=""/>
      <w:lvlJc w:val="left"/>
      <w:pPr>
        <w:ind w:left="821" w:hanging="360"/>
      </w:pPr>
      <w:rPr>
        <w:rFonts w:ascii="Wingdings" w:hAnsi="Wingdings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1"/>
  </w:num>
  <w:num w:numId="2" w16cid:durableId="115101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3E2"/>
    <w:rsid w:val="00006B80"/>
    <w:rsid w:val="00072456"/>
    <w:rsid w:val="000C2DEA"/>
    <w:rsid w:val="000D045E"/>
    <w:rsid w:val="000E528F"/>
    <w:rsid w:val="000F00A0"/>
    <w:rsid w:val="00103960"/>
    <w:rsid w:val="001144EC"/>
    <w:rsid w:val="00164FE9"/>
    <w:rsid w:val="001938B7"/>
    <w:rsid w:val="0019515B"/>
    <w:rsid w:val="001A76E4"/>
    <w:rsid w:val="002032D7"/>
    <w:rsid w:val="002070F7"/>
    <w:rsid w:val="00235C3F"/>
    <w:rsid w:val="00251FDB"/>
    <w:rsid w:val="00286F02"/>
    <w:rsid w:val="002B40A7"/>
    <w:rsid w:val="002E0D69"/>
    <w:rsid w:val="0030604B"/>
    <w:rsid w:val="00347C13"/>
    <w:rsid w:val="00445AD7"/>
    <w:rsid w:val="00594242"/>
    <w:rsid w:val="005A2FCC"/>
    <w:rsid w:val="005B2576"/>
    <w:rsid w:val="005D2078"/>
    <w:rsid w:val="00636041"/>
    <w:rsid w:val="00646C46"/>
    <w:rsid w:val="00694A86"/>
    <w:rsid w:val="007020C1"/>
    <w:rsid w:val="007D3860"/>
    <w:rsid w:val="00817152"/>
    <w:rsid w:val="00847847"/>
    <w:rsid w:val="00877952"/>
    <w:rsid w:val="008B69FC"/>
    <w:rsid w:val="008D4963"/>
    <w:rsid w:val="00910466"/>
    <w:rsid w:val="0095254A"/>
    <w:rsid w:val="0096058C"/>
    <w:rsid w:val="0098640D"/>
    <w:rsid w:val="009E613E"/>
    <w:rsid w:val="00A24336"/>
    <w:rsid w:val="00A60C21"/>
    <w:rsid w:val="00AD3BD8"/>
    <w:rsid w:val="00B23A1D"/>
    <w:rsid w:val="00D6413B"/>
    <w:rsid w:val="00D75C89"/>
    <w:rsid w:val="00D90713"/>
    <w:rsid w:val="00D92DFB"/>
    <w:rsid w:val="00D9773B"/>
    <w:rsid w:val="00DC3E4E"/>
    <w:rsid w:val="00DD3F8D"/>
    <w:rsid w:val="00EB0413"/>
    <w:rsid w:val="00ED622A"/>
    <w:rsid w:val="00EF1CD0"/>
    <w:rsid w:val="00F16F53"/>
    <w:rsid w:val="00F227F8"/>
    <w:rsid w:val="00F37876"/>
    <w:rsid w:val="00F532FA"/>
    <w:rsid w:val="00FB23E2"/>
    <w:rsid w:val="00FC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4226A3"/>
  <w15:chartTrackingRefBased/>
  <w15:docId w15:val="{C8AB6115-FE78-461E-90B6-507BF840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B23E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3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23E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23E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23E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23E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23E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23E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23E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23E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23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23E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23E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B23E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23E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23E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23E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23E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23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23E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23E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23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23E2"/>
    <w:rPr>
      <w:i/>
      <w:iCs/>
      <w:color w:val="404040" w:themeColor="text1" w:themeTint="BF"/>
    </w:rPr>
  </w:style>
  <w:style w:type="paragraph" w:styleId="a9">
    <w:name w:val="List Paragraph"/>
    <w:basedOn w:val="a"/>
    <w:uiPriority w:val="1"/>
    <w:qFormat/>
    <w:rsid w:val="00FB23E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23E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23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23E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B23E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8640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8640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8640D"/>
    <w:rPr>
      <w:sz w:val="18"/>
      <w:szCs w:val="18"/>
    </w:rPr>
  </w:style>
  <w:style w:type="paragraph" w:styleId="af2">
    <w:name w:val="Balloon Text"/>
    <w:basedOn w:val="a"/>
    <w:link w:val="af3"/>
    <w:uiPriority w:val="99"/>
    <w:semiHidden/>
    <w:unhideWhenUsed/>
    <w:rsid w:val="00164FE9"/>
    <w:pPr>
      <w:spacing w:after="0" w:line="240" w:lineRule="auto"/>
    </w:pPr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164FE9"/>
    <w:rPr>
      <w:sz w:val="18"/>
      <w:szCs w:val="18"/>
    </w:rPr>
  </w:style>
  <w:style w:type="paragraph" w:styleId="af4">
    <w:name w:val="Body Text"/>
    <w:basedOn w:val="a"/>
    <w:link w:val="af5"/>
    <w:uiPriority w:val="1"/>
    <w:qFormat/>
    <w:rsid w:val="002B40A7"/>
    <w:pPr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:lang w:eastAsia="en-US"/>
      <w14:ligatures w14:val="none"/>
    </w:rPr>
  </w:style>
  <w:style w:type="character" w:customStyle="1" w:styleId="af5">
    <w:name w:val="正文文本 字符"/>
    <w:basedOn w:val="a0"/>
    <w:link w:val="af4"/>
    <w:uiPriority w:val="1"/>
    <w:rsid w:val="002B40A7"/>
    <w:rPr>
      <w:rFonts w:ascii="Arial" w:eastAsia="Arial" w:hAnsi="Arial" w:cs="Arial"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45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pcleansweep.org/Partn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 周</dc:creator>
  <cp:keywords/>
  <dc:description/>
  <cp:lastModifiedBy>艳 周</cp:lastModifiedBy>
  <cp:revision>19</cp:revision>
  <cp:lastPrinted>2024-05-20T02:34:00Z</cp:lastPrinted>
  <dcterms:created xsi:type="dcterms:W3CDTF">2024-04-15T05:18:00Z</dcterms:created>
  <dcterms:modified xsi:type="dcterms:W3CDTF">2024-06-12T05:43:00Z</dcterms:modified>
</cp:coreProperties>
</file>